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0AA" w:rsidRPr="00BD6EFD" w:rsidRDefault="00E750AA" w:rsidP="00E750AA">
      <w:pPr>
        <w:jc w:val="center"/>
        <w:rPr>
          <w:b/>
          <w:sz w:val="28"/>
        </w:rPr>
      </w:pPr>
      <w:r w:rsidRPr="00BD6EFD">
        <w:rPr>
          <w:b/>
          <w:sz w:val="28"/>
        </w:rPr>
        <w:t>Using Subtitle Workshop (for Encore DVD—Free download)</w:t>
      </w:r>
    </w:p>
    <w:p w:rsidR="00E750AA" w:rsidRDefault="00E750AA">
      <w:r>
        <w:t xml:space="preserve">First, have your movie converted to AVI so it will be ready to import to Encore later. Use this file as you generate the subtitles. Subtitle files are honestly nothing more than Notepad files (text files) that have start and end times for captions and the text. That’s it. This free program will let you press buttons to set that rather than manually writing down the </w:t>
      </w:r>
      <w:proofErr w:type="spellStart"/>
      <w:r>
        <w:t>timecode</w:t>
      </w:r>
      <w:proofErr w:type="spellEnd"/>
      <w:r>
        <w:t xml:space="preserve">. </w:t>
      </w:r>
      <w:r>
        <w:sym w:font="Wingdings" w:char="F04A"/>
      </w:r>
      <w:r>
        <w:t xml:space="preserve"> </w:t>
      </w:r>
      <w:proofErr w:type="spellStart"/>
      <w:r>
        <w:t>Yay</w:t>
      </w:r>
      <w:proofErr w:type="spellEnd"/>
      <w:r>
        <w:t>!</w:t>
      </w:r>
    </w:p>
    <w:p w:rsidR="00E750AA" w:rsidRDefault="00E750AA" w:rsidP="00E750AA">
      <w:pPr>
        <w:pStyle w:val="ListParagraph"/>
        <w:numPr>
          <w:ilvl w:val="0"/>
          <w:numId w:val="1"/>
        </w:numPr>
      </w:pPr>
      <w:r>
        <w:t>Save your video/export in Premiere (or whatever program you’re editing in) to AVI (File&gt;Export&gt; Movie in Premiere).</w:t>
      </w:r>
    </w:p>
    <w:p w:rsidR="00E750AA" w:rsidRDefault="00E750AA" w:rsidP="00E750AA">
      <w:pPr>
        <w:pStyle w:val="ListParagraph"/>
        <w:numPr>
          <w:ilvl w:val="0"/>
          <w:numId w:val="1"/>
        </w:numPr>
      </w:pPr>
      <w:r>
        <w:t>Launch Subtitle Workshop (if no icon, look under Programs, URU Soft).</w:t>
      </w:r>
    </w:p>
    <w:p w:rsidR="00E750AA" w:rsidRDefault="009154D9" w:rsidP="00E750AA">
      <w:pPr>
        <w:pStyle w:val="ListParagraph"/>
        <w:numPr>
          <w:ilvl w:val="0"/>
          <w:numId w:val="1"/>
        </w:numPr>
      </w:pPr>
      <w:r>
        <w:t xml:space="preserve">Click </w:t>
      </w:r>
      <w:r w:rsidRPr="009154D9">
        <w:rPr>
          <w:b/>
          <w:i/>
        </w:rPr>
        <w:t>Movie&gt;Open</w:t>
      </w:r>
      <w:r>
        <w:t xml:space="preserve"> and select your video file.</w:t>
      </w:r>
    </w:p>
    <w:p w:rsidR="009154D9" w:rsidRDefault="00F448B2" w:rsidP="00E750AA">
      <w:pPr>
        <w:pStyle w:val="ListParagraph"/>
        <w:numPr>
          <w:ilvl w:val="0"/>
          <w:numId w:val="1"/>
        </w:numPr>
      </w:pPr>
      <w:r>
        <w:t xml:space="preserve">Click </w:t>
      </w:r>
      <w:r w:rsidRPr="00F448B2">
        <w:rPr>
          <w:b/>
          <w:i/>
        </w:rPr>
        <w:t>File&gt; New Subtitle</w:t>
      </w:r>
      <w:r>
        <w:t xml:space="preserve"> to get started! The first subtitle line will magically appear:</w:t>
      </w:r>
      <w:r>
        <w:br/>
      </w:r>
      <w:r>
        <w:rPr>
          <w:noProof/>
        </w:rPr>
        <w:drawing>
          <wp:inline distT="0" distB="0" distL="0" distR="0">
            <wp:extent cx="2686050" cy="1790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686050" cy="1790700"/>
                    </a:xfrm>
                    <a:prstGeom prst="rect">
                      <a:avLst/>
                    </a:prstGeom>
                    <a:noFill/>
                    <a:ln w="9525">
                      <a:noFill/>
                      <a:miter lim="800000"/>
                      <a:headEnd/>
                      <a:tailEnd/>
                    </a:ln>
                  </pic:spPr>
                </pic:pic>
              </a:graphicData>
            </a:graphic>
          </wp:inline>
        </w:drawing>
      </w:r>
    </w:p>
    <w:p w:rsidR="00F448B2" w:rsidRDefault="005F14F5" w:rsidP="00E750AA">
      <w:pPr>
        <w:pStyle w:val="ListParagraph"/>
        <w:numPr>
          <w:ilvl w:val="0"/>
          <w:numId w:val="1"/>
        </w:numPr>
      </w:pPr>
      <w:r>
        <w:t>Click the Play button. Right before words are spoken, pause. Then, click the Set start time button:</w:t>
      </w:r>
      <w:r>
        <w:br/>
      </w:r>
      <w:r w:rsidRPr="005F14F5">
        <w:rPr>
          <w:noProof/>
        </w:rPr>
        <w:t xml:space="preserve"> </w:t>
      </w:r>
      <w:r>
        <w:rPr>
          <w:noProof/>
        </w:rPr>
        <w:drawing>
          <wp:inline distT="0" distB="0" distL="0" distR="0">
            <wp:extent cx="2695575" cy="1238250"/>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695575" cy="1238250"/>
                    </a:xfrm>
                    <a:prstGeom prst="rect">
                      <a:avLst/>
                    </a:prstGeom>
                    <a:noFill/>
                    <a:ln w="9525">
                      <a:noFill/>
                      <a:miter lim="800000"/>
                      <a:headEnd/>
                      <a:tailEnd/>
                    </a:ln>
                  </pic:spPr>
                </pic:pic>
              </a:graphicData>
            </a:graphic>
          </wp:inline>
        </w:drawing>
      </w:r>
      <w:r>
        <w:rPr>
          <w:noProof/>
        </w:rPr>
        <w:drawing>
          <wp:inline distT="0" distB="0" distL="0" distR="0">
            <wp:extent cx="1924050" cy="9429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924050" cy="942975"/>
                    </a:xfrm>
                    <a:prstGeom prst="rect">
                      <a:avLst/>
                    </a:prstGeom>
                    <a:noFill/>
                    <a:ln w="9525">
                      <a:noFill/>
                      <a:miter lim="800000"/>
                      <a:headEnd/>
                      <a:tailEnd/>
                    </a:ln>
                  </pic:spPr>
                </pic:pic>
              </a:graphicData>
            </a:graphic>
          </wp:inline>
        </w:drawing>
      </w:r>
      <w:r>
        <w:rPr>
          <w:noProof/>
        </w:rPr>
        <w:t xml:space="preserve"> (updates)</w:t>
      </w:r>
    </w:p>
    <w:p w:rsidR="005F14F5" w:rsidRDefault="005F14F5" w:rsidP="00E750AA">
      <w:pPr>
        <w:pStyle w:val="ListParagraph"/>
        <w:numPr>
          <w:ilvl w:val="0"/>
          <w:numId w:val="1"/>
        </w:numPr>
      </w:pPr>
      <w:r>
        <w:t>Click the Play button. Right after the words stop, pause. Then, click the Set final time button:</w:t>
      </w:r>
      <w:r>
        <w:br/>
      </w:r>
      <w:r>
        <w:rPr>
          <w:noProof/>
        </w:rPr>
        <w:drawing>
          <wp:inline distT="0" distB="0" distL="0" distR="0">
            <wp:extent cx="3409950" cy="11906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3409950" cy="1190625"/>
                    </a:xfrm>
                    <a:prstGeom prst="rect">
                      <a:avLst/>
                    </a:prstGeom>
                    <a:noFill/>
                    <a:ln w="9525">
                      <a:noFill/>
                      <a:miter lim="800000"/>
                      <a:headEnd/>
                      <a:tailEnd/>
                    </a:ln>
                  </pic:spPr>
                </pic:pic>
              </a:graphicData>
            </a:graphic>
          </wp:inline>
        </w:drawing>
      </w:r>
      <w:r>
        <w:t xml:space="preserve"> Then, click in the “Hide” </w:t>
      </w:r>
      <w:r w:rsidR="00BD6EFD">
        <w:t xml:space="preserve">number </w:t>
      </w:r>
      <w:r>
        <w:t xml:space="preserve">box to update the </w:t>
      </w:r>
      <w:proofErr w:type="spellStart"/>
      <w:r>
        <w:t>timecode</w:t>
      </w:r>
      <w:proofErr w:type="spellEnd"/>
      <w:r>
        <w:t xml:space="preserve">. </w:t>
      </w:r>
      <w:r>
        <w:rPr>
          <w:noProof/>
        </w:rPr>
        <w:drawing>
          <wp:inline distT="0" distB="0" distL="0" distR="0">
            <wp:extent cx="2143125" cy="90487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2143125" cy="904875"/>
                    </a:xfrm>
                    <a:prstGeom prst="rect">
                      <a:avLst/>
                    </a:prstGeom>
                    <a:noFill/>
                    <a:ln w="9525">
                      <a:noFill/>
                      <a:miter lim="800000"/>
                      <a:headEnd/>
                      <a:tailEnd/>
                    </a:ln>
                  </pic:spPr>
                </pic:pic>
              </a:graphicData>
            </a:graphic>
          </wp:inline>
        </w:drawing>
      </w:r>
    </w:p>
    <w:p w:rsidR="005F14F5" w:rsidRDefault="005F14F5" w:rsidP="00E750AA">
      <w:pPr>
        <w:pStyle w:val="ListParagraph"/>
        <w:numPr>
          <w:ilvl w:val="0"/>
          <w:numId w:val="1"/>
        </w:numPr>
      </w:pPr>
      <w:r>
        <w:lastRenderedPageBreak/>
        <w:t>Then, while still clicked on subtitle number 1, type in the text you want to appear in the box at the bottom:</w:t>
      </w:r>
      <w:r>
        <w:br/>
      </w:r>
      <w:r>
        <w:rPr>
          <w:noProof/>
        </w:rPr>
        <w:drawing>
          <wp:inline distT="0" distB="0" distL="0" distR="0">
            <wp:extent cx="4781550" cy="493395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4781550" cy="4933950"/>
                    </a:xfrm>
                    <a:prstGeom prst="rect">
                      <a:avLst/>
                    </a:prstGeom>
                    <a:noFill/>
                    <a:ln w="9525">
                      <a:noFill/>
                      <a:miter lim="800000"/>
                      <a:headEnd/>
                      <a:tailEnd/>
                    </a:ln>
                  </pic:spPr>
                </pic:pic>
              </a:graphicData>
            </a:graphic>
          </wp:inline>
        </w:drawing>
      </w:r>
    </w:p>
    <w:p w:rsidR="005F14F5" w:rsidRDefault="005F14F5" w:rsidP="00E750AA">
      <w:pPr>
        <w:pStyle w:val="ListParagraph"/>
        <w:numPr>
          <w:ilvl w:val="0"/>
          <w:numId w:val="1"/>
        </w:numPr>
      </w:pPr>
      <w:r>
        <w:t xml:space="preserve">To do the next one, press the </w:t>
      </w:r>
      <w:r w:rsidRPr="005F14F5">
        <w:rPr>
          <w:b/>
          <w:i/>
        </w:rPr>
        <w:t>Insert</w:t>
      </w:r>
      <w:r>
        <w:t xml:space="preserve"> button on the computer keyboard. It will automatically start right after the other one finishes. But, if you want to set a specific start time, repeat the process used for the first one. Then, set the end time. Easy! Repeat until the video is complete.</w:t>
      </w:r>
    </w:p>
    <w:p w:rsidR="005F14F5" w:rsidRDefault="005F14F5" w:rsidP="00E750AA">
      <w:pPr>
        <w:pStyle w:val="ListParagraph"/>
        <w:numPr>
          <w:ilvl w:val="0"/>
          <w:numId w:val="1"/>
        </w:numPr>
      </w:pPr>
      <w:r>
        <w:t>Press Play and watch it back to make sure it matches.</w:t>
      </w:r>
    </w:p>
    <w:p w:rsidR="005F14F5" w:rsidRDefault="005F14F5" w:rsidP="00E750AA">
      <w:pPr>
        <w:pStyle w:val="ListParagraph"/>
        <w:numPr>
          <w:ilvl w:val="0"/>
          <w:numId w:val="1"/>
        </w:numPr>
      </w:pPr>
      <w:r>
        <w:t xml:space="preserve">To save…click </w:t>
      </w:r>
      <w:r w:rsidRPr="005F14F5">
        <w:rPr>
          <w:b/>
          <w:i/>
        </w:rPr>
        <w:t>File&gt; Save As</w:t>
      </w:r>
      <w:r>
        <w:br/>
      </w:r>
      <w:r>
        <w:rPr>
          <w:noProof/>
        </w:rPr>
        <w:drawing>
          <wp:inline distT="0" distB="0" distL="0" distR="0">
            <wp:extent cx="1990725" cy="1381125"/>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1990725" cy="1381125"/>
                    </a:xfrm>
                    <a:prstGeom prst="rect">
                      <a:avLst/>
                    </a:prstGeom>
                    <a:noFill/>
                    <a:ln w="9525">
                      <a:noFill/>
                      <a:miter lim="800000"/>
                      <a:headEnd/>
                      <a:tailEnd/>
                    </a:ln>
                  </pic:spPr>
                </pic:pic>
              </a:graphicData>
            </a:graphic>
          </wp:inline>
        </w:drawing>
      </w:r>
      <w:proofErr w:type="gramStart"/>
      <w:r>
        <w:t>And</w:t>
      </w:r>
      <w:proofErr w:type="gramEnd"/>
      <w:r>
        <w:t xml:space="preserve"> double click on Adobe Encore DVD.</w:t>
      </w:r>
    </w:p>
    <w:p w:rsidR="005F14F5" w:rsidRDefault="005F14F5" w:rsidP="00E750AA">
      <w:pPr>
        <w:pStyle w:val="ListParagraph"/>
        <w:numPr>
          <w:ilvl w:val="0"/>
          <w:numId w:val="1"/>
        </w:numPr>
      </w:pPr>
      <w:r>
        <w:t>It will generate a text file. Just save it with your project so you know where it is when it’s time to create the DVD!</w:t>
      </w:r>
    </w:p>
    <w:p w:rsidR="008734A6" w:rsidRPr="00BD6EFD" w:rsidRDefault="008734A6" w:rsidP="00BD6EFD">
      <w:pPr>
        <w:jc w:val="center"/>
        <w:rPr>
          <w:b/>
          <w:sz w:val="28"/>
        </w:rPr>
      </w:pPr>
      <w:r w:rsidRPr="00BD6EFD">
        <w:rPr>
          <w:b/>
          <w:sz w:val="28"/>
        </w:rPr>
        <w:lastRenderedPageBreak/>
        <w:t>Encore DVD Instructions</w:t>
      </w:r>
      <w:r w:rsidR="00BD6EFD">
        <w:rPr>
          <w:b/>
          <w:sz w:val="28"/>
        </w:rPr>
        <w:t xml:space="preserve">—Subtitles </w:t>
      </w:r>
    </w:p>
    <w:p w:rsidR="008734A6" w:rsidRDefault="008734A6" w:rsidP="008734A6">
      <w:r>
        <w:t xml:space="preserve">Once you have created the text file in Subtitle Workshop, the rest is pretty easy. Launch Encore and author your DVD like normal. </w:t>
      </w:r>
    </w:p>
    <w:p w:rsidR="008734A6" w:rsidRDefault="008734A6" w:rsidP="008734A6">
      <w:r>
        <w:t>If everything is done and you wish to add subtitles, simply open the Timeline of the video you wish to add the subtitles to by double clicking it in the Project window:</w:t>
      </w:r>
    </w:p>
    <w:p w:rsidR="008734A6" w:rsidRDefault="008734A6" w:rsidP="008734A6">
      <w:r>
        <w:rPr>
          <w:noProof/>
        </w:rPr>
        <w:drawing>
          <wp:inline distT="0" distB="0" distL="0" distR="0">
            <wp:extent cx="3314700" cy="181927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3314700" cy="1819275"/>
                    </a:xfrm>
                    <a:prstGeom prst="rect">
                      <a:avLst/>
                    </a:prstGeom>
                    <a:noFill/>
                    <a:ln w="9525">
                      <a:noFill/>
                      <a:miter lim="800000"/>
                      <a:headEnd/>
                      <a:tailEnd/>
                    </a:ln>
                  </pic:spPr>
                </pic:pic>
              </a:graphicData>
            </a:graphic>
          </wp:inline>
        </w:drawing>
      </w:r>
    </w:p>
    <w:p w:rsidR="008734A6" w:rsidRDefault="00BD6EFD" w:rsidP="008734A6">
      <w:r>
        <w:rPr>
          <w:noProof/>
        </w:rPr>
        <w:drawing>
          <wp:anchor distT="0" distB="0" distL="114300" distR="114300" simplePos="0" relativeHeight="251658240" behindDoc="0" locked="0" layoutInCell="1" allowOverlap="1">
            <wp:simplePos x="0" y="0"/>
            <wp:positionH relativeFrom="column">
              <wp:posOffset>2638425</wp:posOffset>
            </wp:positionH>
            <wp:positionV relativeFrom="paragraph">
              <wp:posOffset>829310</wp:posOffset>
            </wp:positionV>
            <wp:extent cx="3733800" cy="4400550"/>
            <wp:effectExtent l="1905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srcRect/>
                    <a:stretch>
                      <a:fillRect/>
                    </a:stretch>
                  </pic:blipFill>
                  <pic:spPr bwMode="auto">
                    <a:xfrm>
                      <a:off x="0" y="0"/>
                      <a:ext cx="3733800" cy="4400550"/>
                    </a:xfrm>
                    <a:prstGeom prst="rect">
                      <a:avLst/>
                    </a:prstGeom>
                    <a:noFill/>
                    <a:ln w="9525">
                      <a:noFill/>
                      <a:miter lim="800000"/>
                      <a:headEnd/>
                      <a:tailEnd/>
                    </a:ln>
                  </pic:spPr>
                </pic:pic>
              </a:graphicData>
            </a:graphic>
          </wp:anchor>
        </w:drawing>
      </w:r>
      <w:r w:rsidR="008734A6">
        <w:t xml:space="preserve">Now, click on the Timeline at the bottom, and then select the menu at the top called Timeline and choose: </w:t>
      </w:r>
      <w:r w:rsidR="008734A6">
        <w:rPr>
          <w:noProof/>
        </w:rPr>
        <w:drawing>
          <wp:inline distT="0" distB="0" distL="0" distR="0">
            <wp:extent cx="3914775" cy="361950"/>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srcRect/>
                    <a:stretch>
                      <a:fillRect/>
                    </a:stretch>
                  </pic:blipFill>
                  <pic:spPr bwMode="auto">
                    <a:xfrm>
                      <a:off x="0" y="0"/>
                      <a:ext cx="3914775" cy="361950"/>
                    </a:xfrm>
                    <a:prstGeom prst="rect">
                      <a:avLst/>
                    </a:prstGeom>
                    <a:noFill/>
                    <a:ln w="9525">
                      <a:noFill/>
                      <a:miter lim="800000"/>
                      <a:headEnd/>
                      <a:tailEnd/>
                    </a:ln>
                  </pic:spPr>
                </pic:pic>
              </a:graphicData>
            </a:graphic>
          </wp:inline>
        </w:drawing>
      </w:r>
    </w:p>
    <w:p w:rsidR="008734A6" w:rsidRDefault="008734A6" w:rsidP="008734A6">
      <w:r>
        <w:t>Browse and find your text file that has all the subtitle information.</w:t>
      </w:r>
    </w:p>
    <w:p w:rsidR="008734A6" w:rsidRDefault="008734A6" w:rsidP="008734A6">
      <w:r>
        <w:t>Once you do that, a window will appear that will allow you to customize the subtitle. I would not do much here, but you can alter the size of the titles</w:t>
      </w:r>
      <w:r w:rsidR="00BD6EFD">
        <w:t xml:space="preserve"> or the alignment (it will be left automatically, so you might want to change it to center, but </w:t>
      </w:r>
      <w:proofErr w:type="gramStart"/>
      <w:r w:rsidR="00BD6EFD">
        <w:t>it’s</w:t>
      </w:r>
      <w:proofErr w:type="gramEnd"/>
      <w:r w:rsidR="00BD6EFD">
        <w:t xml:space="preserve"> personal preference). This will automatically be set to English as well, so if you were subtitling in a different language, change that as well:</w:t>
      </w:r>
    </w:p>
    <w:p w:rsidR="00BD6EFD" w:rsidRDefault="00BD6EFD" w:rsidP="008734A6"/>
    <w:p w:rsidR="00BD6EFD" w:rsidRDefault="00BD6EFD" w:rsidP="008734A6"/>
    <w:p w:rsidR="00BD6EFD" w:rsidRDefault="00BD6EFD">
      <w:r>
        <w:br w:type="page"/>
      </w:r>
    </w:p>
    <w:p w:rsidR="00BD6EFD" w:rsidRDefault="00BD6EFD" w:rsidP="008734A6">
      <w:r>
        <w:lastRenderedPageBreak/>
        <w:t xml:space="preserve">That’s it. You should see the </w:t>
      </w:r>
      <w:r w:rsidRPr="00BD6EFD">
        <w:rPr>
          <w:b/>
          <w:i/>
        </w:rPr>
        <w:t>Subtitles</w:t>
      </w:r>
      <w:r>
        <w:t xml:space="preserve"> at the bottom of the Encore </w:t>
      </w:r>
      <w:r w:rsidRPr="00BD6EFD">
        <w:rPr>
          <w:b/>
          <w:i/>
        </w:rPr>
        <w:t>Timeline</w:t>
      </w:r>
      <w:r>
        <w:t xml:space="preserve"> and if you scrub, they should be in time with the video:</w:t>
      </w:r>
    </w:p>
    <w:p w:rsidR="00BD6EFD" w:rsidRDefault="00BD6EFD" w:rsidP="008734A6">
      <w:r>
        <w:rPr>
          <w:noProof/>
        </w:rPr>
        <w:drawing>
          <wp:inline distT="0" distB="0" distL="0" distR="0">
            <wp:extent cx="5943600" cy="4584812"/>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srcRect/>
                    <a:stretch>
                      <a:fillRect/>
                    </a:stretch>
                  </pic:blipFill>
                  <pic:spPr bwMode="auto">
                    <a:xfrm>
                      <a:off x="0" y="0"/>
                      <a:ext cx="5943600" cy="4584812"/>
                    </a:xfrm>
                    <a:prstGeom prst="rect">
                      <a:avLst/>
                    </a:prstGeom>
                    <a:noFill/>
                    <a:ln w="9525">
                      <a:noFill/>
                      <a:miter lim="800000"/>
                      <a:headEnd/>
                      <a:tailEnd/>
                    </a:ln>
                  </pic:spPr>
                </pic:pic>
              </a:graphicData>
            </a:graphic>
          </wp:inline>
        </w:drawing>
      </w:r>
    </w:p>
    <w:p w:rsidR="00BD6EFD" w:rsidRDefault="00BD6EFD" w:rsidP="008734A6">
      <w:r>
        <w:t>Save and continue on as always!</w:t>
      </w:r>
    </w:p>
    <w:p w:rsidR="00BD6EFD" w:rsidRDefault="00BD6EFD" w:rsidP="008734A6">
      <w:r>
        <w:lastRenderedPageBreak/>
        <w:t xml:space="preserve">Just note that when you </w:t>
      </w:r>
      <w:r w:rsidRPr="00BD6EFD">
        <w:rPr>
          <w:b/>
          <w:i/>
        </w:rPr>
        <w:t>preview</w:t>
      </w:r>
      <w:r>
        <w:t xml:space="preserve"> the DVD, you have to turn on the </w:t>
      </w:r>
      <w:r w:rsidRPr="00BD6EFD">
        <w:rPr>
          <w:b/>
          <w:i/>
        </w:rPr>
        <w:t>subtitles</w:t>
      </w:r>
      <w:r>
        <w:t xml:space="preserve"> to be able to see them. </w:t>
      </w:r>
      <w:r>
        <w:br/>
      </w:r>
      <w:r>
        <w:rPr>
          <w:noProof/>
        </w:rPr>
        <w:drawing>
          <wp:inline distT="0" distB="0" distL="0" distR="0">
            <wp:extent cx="5943600" cy="5225642"/>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cstate="print"/>
                    <a:srcRect/>
                    <a:stretch>
                      <a:fillRect/>
                    </a:stretch>
                  </pic:blipFill>
                  <pic:spPr bwMode="auto">
                    <a:xfrm>
                      <a:off x="0" y="0"/>
                      <a:ext cx="5943600" cy="5225642"/>
                    </a:xfrm>
                    <a:prstGeom prst="rect">
                      <a:avLst/>
                    </a:prstGeom>
                    <a:noFill/>
                    <a:ln w="9525">
                      <a:noFill/>
                      <a:miter lim="800000"/>
                      <a:headEnd/>
                      <a:tailEnd/>
                    </a:ln>
                  </pic:spPr>
                </pic:pic>
              </a:graphicData>
            </a:graphic>
          </wp:inline>
        </w:drawing>
      </w:r>
    </w:p>
    <w:p w:rsidR="00BD6EFD" w:rsidRDefault="00BD6EFD" w:rsidP="008734A6">
      <w:r>
        <w:t xml:space="preserve">And, when you </w:t>
      </w:r>
      <w:r w:rsidRPr="00BD6EFD">
        <w:rPr>
          <w:b/>
          <w:i/>
        </w:rPr>
        <w:t>burn the DVD</w:t>
      </w:r>
      <w:r>
        <w:t xml:space="preserve"> and watch it in a DVD player or on a computer in Windows Media Player, you have to turn on captions or subtitles for it to work.  Most of those are not set to use captions/subtitles by default.</w:t>
      </w:r>
    </w:p>
    <w:p w:rsidR="00BD6EFD" w:rsidRDefault="00BD6EFD" w:rsidP="008734A6"/>
    <w:sectPr w:rsidR="00BD6EFD" w:rsidSect="00461D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9282C"/>
    <w:multiLevelType w:val="hybridMultilevel"/>
    <w:tmpl w:val="8EE0B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50AA"/>
    <w:rsid w:val="003021A7"/>
    <w:rsid w:val="00461D45"/>
    <w:rsid w:val="005F14F5"/>
    <w:rsid w:val="008734A6"/>
    <w:rsid w:val="009154D9"/>
    <w:rsid w:val="00BD6EFD"/>
    <w:rsid w:val="00E750AA"/>
    <w:rsid w:val="00F448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0AA"/>
    <w:pPr>
      <w:ind w:left="720"/>
      <w:contextualSpacing/>
    </w:pPr>
  </w:style>
  <w:style w:type="paragraph" w:styleId="BalloonText">
    <w:name w:val="Balloon Text"/>
    <w:basedOn w:val="Normal"/>
    <w:link w:val="BalloonTextChar"/>
    <w:uiPriority w:val="99"/>
    <w:semiHidden/>
    <w:unhideWhenUsed/>
    <w:rsid w:val="00F44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8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tonyaskinner</dc:creator>
  <cp:lastModifiedBy>tonyaskinner</cp:lastModifiedBy>
  <cp:revision>5</cp:revision>
  <dcterms:created xsi:type="dcterms:W3CDTF">2009-11-23T04:02:00Z</dcterms:created>
  <dcterms:modified xsi:type="dcterms:W3CDTF">2009-11-23T06:14:00Z</dcterms:modified>
</cp:coreProperties>
</file>